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6E41" w:rsidRPr="00EB5913" w:rsidRDefault="00420B78" w:rsidP="00EB5913">
      <w:pPr>
        <w:pStyle w:val="2"/>
        <w:widowControl/>
        <w:spacing w:beforeAutospacing="0" w:afterAutospacing="0" w:line="360" w:lineRule="auto"/>
        <w:jc w:val="center"/>
        <w:rPr>
          <w:rFonts w:asciiTheme="majorEastAsia" w:eastAsiaTheme="majorEastAsia" w:hAnsiTheme="majorEastAsia" w:cs="华文隶书" w:hint="default"/>
          <w:color w:val="000000"/>
          <w:kern w:val="2"/>
          <w:sz w:val="32"/>
          <w:szCs w:val="32"/>
        </w:rPr>
      </w:pPr>
      <w:r>
        <w:rPr>
          <w:rFonts w:asciiTheme="majorEastAsia" w:eastAsiaTheme="majorEastAsia" w:hAnsiTheme="majorEastAsia" w:cs="华文隶书"/>
          <w:color w:val="000000"/>
          <w:kern w:val="2"/>
          <w:sz w:val="32"/>
          <w:szCs w:val="32"/>
        </w:rPr>
        <w:t>关于举办</w:t>
      </w:r>
      <w:r w:rsidR="00626E41" w:rsidRPr="00EB5913">
        <w:rPr>
          <w:rFonts w:asciiTheme="majorEastAsia" w:eastAsiaTheme="majorEastAsia" w:hAnsiTheme="majorEastAsia" w:cs="华文隶书"/>
          <w:color w:val="000000"/>
          <w:kern w:val="2"/>
          <w:sz w:val="32"/>
          <w:szCs w:val="32"/>
        </w:rPr>
        <w:t>第</w:t>
      </w:r>
      <w:r w:rsidR="0050778D" w:rsidRPr="00EB5913">
        <w:rPr>
          <w:rFonts w:asciiTheme="majorEastAsia" w:eastAsiaTheme="majorEastAsia" w:hAnsiTheme="majorEastAsia" w:cs="华文隶书"/>
          <w:color w:val="000000"/>
          <w:kern w:val="2"/>
          <w:sz w:val="32"/>
          <w:szCs w:val="32"/>
        </w:rPr>
        <w:t>79</w:t>
      </w:r>
      <w:r w:rsidR="00626E41" w:rsidRPr="00EB5913">
        <w:rPr>
          <w:rFonts w:asciiTheme="majorEastAsia" w:eastAsiaTheme="majorEastAsia" w:hAnsiTheme="majorEastAsia" w:cs="华文隶书"/>
          <w:color w:val="000000"/>
          <w:kern w:val="2"/>
          <w:sz w:val="32"/>
          <w:szCs w:val="32"/>
        </w:rPr>
        <w:t>期创业-生存-发展系列讲座</w:t>
      </w:r>
      <w:r>
        <w:rPr>
          <w:rFonts w:asciiTheme="majorEastAsia" w:eastAsiaTheme="majorEastAsia" w:hAnsiTheme="majorEastAsia" w:cs="华文隶书"/>
          <w:color w:val="000000"/>
          <w:kern w:val="2"/>
          <w:sz w:val="32"/>
          <w:szCs w:val="32"/>
        </w:rPr>
        <w:t>之</w:t>
      </w:r>
    </w:p>
    <w:p w:rsidR="00FC10D1" w:rsidRPr="00EB5913" w:rsidRDefault="00260B6E" w:rsidP="00EB5913">
      <w:pPr>
        <w:pStyle w:val="2"/>
        <w:widowControl/>
        <w:spacing w:beforeAutospacing="0" w:afterAutospacing="0" w:line="360" w:lineRule="auto"/>
        <w:jc w:val="center"/>
        <w:rPr>
          <w:rFonts w:asciiTheme="majorEastAsia" w:eastAsiaTheme="majorEastAsia" w:hAnsiTheme="majorEastAsia" w:cs="华文隶书" w:hint="default"/>
          <w:color w:val="000000"/>
          <w:kern w:val="2"/>
          <w:sz w:val="32"/>
          <w:szCs w:val="32"/>
        </w:rPr>
      </w:pPr>
      <w:r w:rsidRPr="00260B6E">
        <w:rPr>
          <w:rFonts w:asciiTheme="majorEastAsia" w:eastAsiaTheme="majorEastAsia" w:hAnsiTheme="majorEastAsia" w:cs="华文隶书"/>
          <w:color w:val="000000"/>
          <w:kern w:val="2"/>
          <w:sz w:val="32"/>
          <w:szCs w:val="32"/>
        </w:rPr>
        <w:t>中大科技园企业管理能力提升培训</w:t>
      </w:r>
      <w:r w:rsidR="00D5782D" w:rsidRPr="00EB5913">
        <w:rPr>
          <w:rFonts w:asciiTheme="majorEastAsia" w:eastAsiaTheme="majorEastAsia" w:hAnsiTheme="majorEastAsia" w:cs="华文隶书"/>
          <w:color w:val="000000"/>
          <w:kern w:val="2"/>
          <w:sz w:val="32"/>
          <w:szCs w:val="32"/>
        </w:rPr>
        <w:t>的通知</w:t>
      </w:r>
    </w:p>
    <w:p w:rsidR="0062791C" w:rsidRPr="00CF767C" w:rsidRDefault="00454643" w:rsidP="006F3C99">
      <w:pPr>
        <w:spacing w:line="54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各</w:t>
      </w:r>
      <w:r w:rsidR="00C83E45">
        <w:rPr>
          <w:rFonts w:ascii="仿宋_GB2312" w:eastAsia="仿宋_GB2312" w:hAnsi="仿宋" w:hint="eastAsia"/>
          <w:sz w:val="28"/>
          <w:szCs w:val="28"/>
        </w:rPr>
        <w:t>园区</w:t>
      </w:r>
      <w:r w:rsidR="0062791C" w:rsidRPr="00C83E45">
        <w:rPr>
          <w:rFonts w:ascii="仿宋_GB2312" w:eastAsia="仿宋_GB2312" w:hAnsi="仿宋" w:hint="eastAsia"/>
          <w:sz w:val="28"/>
          <w:szCs w:val="28"/>
        </w:rPr>
        <w:t>企业</w:t>
      </w:r>
      <w:r w:rsidR="0062791C" w:rsidRPr="00CF767C">
        <w:rPr>
          <w:rFonts w:ascii="仿宋_GB2312" w:eastAsia="仿宋_GB2312" w:hAnsi="仿宋" w:hint="eastAsia"/>
          <w:sz w:val="28"/>
          <w:szCs w:val="28"/>
        </w:rPr>
        <w:t>：</w:t>
      </w:r>
    </w:p>
    <w:p w:rsidR="0062791C" w:rsidRPr="00CF767C" w:rsidRDefault="00D5782D" w:rsidP="006F3C99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F767C">
        <w:rPr>
          <w:rFonts w:ascii="仿宋_GB2312" w:eastAsia="仿宋_GB2312" w:hAnsi="仿宋" w:hint="eastAsia"/>
          <w:sz w:val="28"/>
          <w:szCs w:val="28"/>
        </w:rPr>
        <w:t>为提升</w:t>
      </w:r>
      <w:r w:rsidR="00770E9C" w:rsidRPr="00CF767C">
        <w:rPr>
          <w:rFonts w:ascii="仿宋_GB2312" w:eastAsia="仿宋_GB2312" w:hAnsi="仿宋" w:hint="eastAsia"/>
          <w:sz w:val="28"/>
          <w:szCs w:val="28"/>
        </w:rPr>
        <w:t>园区企业员工公文写作</w:t>
      </w:r>
      <w:r w:rsidR="00E973CE">
        <w:rPr>
          <w:rFonts w:ascii="仿宋_GB2312" w:eastAsia="仿宋_GB2312" w:hAnsi="仿宋" w:hint="eastAsia"/>
          <w:sz w:val="28"/>
          <w:szCs w:val="28"/>
        </w:rPr>
        <w:t>水平</w:t>
      </w:r>
      <w:r w:rsidR="00770E9C" w:rsidRPr="00CF767C">
        <w:rPr>
          <w:rFonts w:ascii="仿宋_GB2312" w:eastAsia="仿宋_GB2312" w:hAnsi="仿宋" w:hint="eastAsia"/>
          <w:sz w:val="28"/>
          <w:szCs w:val="28"/>
        </w:rPr>
        <w:t>和危机</w:t>
      </w:r>
      <w:r w:rsidR="001E3837">
        <w:rPr>
          <w:rFonts w:ascii="仿宋_GB2312" w:eastAsia="仿宋_GB2312" w:hAnsi="仿宋" w:hint="eastAsia"/>
          <w:sz w:val="28"/>
          <w:szCs w:val="28"/>
        </w:rPr>
        <w:t>管理</w:t>
      </w:r>
      <w:r w:rsidR="00ED5FD1" w:rsidRPr="00CF767C">
        <w:rPr>
          <w:rFonts w:ascii="仿宋_GB2312" w:eastAsia="仿宋_GB2312" w:hAnsi="仿宋" w:hint="eastAsia"/>
          <w:sz w:val="28"/>
          <w:szCs w:val="28"/>
        </w:rPr>
        <w:t>技巧</w:t>
      </w:r>
      <w:r w:rsidR="00EB4FCC" w:rsidRPr="00CF767C">
        <w:rPr>
          <w:rFonts w:ascii="仿宋_GB2312" w:eastAsia="仿宋_GB2312" w:hAnsi="仿宋" w:hint="eastAsia"/>
          <w:sz w:val="28"/>
          <w:szCs w:val="28"/>
        </w:rPr>
        <w:t>，</w:t>
      </w:r>
      <w:r w:rsidR="00260B6E" w:rsidRPr="00260B6E">
        <w:rPr>
          <w:rFonts w:ascii="仿宋_GB2312" w:eastAsia="仿宋_GB2312" w:hAnsi="仿宋"/>
          <w:sz w:val="28"/>
          <w:szCs w:val="28"/>
        </w:rPr>
        <w:t>中大科技</w:t>
      </w:r>
      <w:bookmarkStart w:id="0" w:name="_GoBack"/>
      <w:bookmarkEnd w:id="0"/>
      <w:r w:rsidR="00260B6E" w:rsidRPr="00260B6E">
        <w:rPr>
          <w:rFonts w:ascii="仿宋_GB2312" w:eastAsia="仿宋_GB2312" w:hAnsi="仿宋"/>
          <w:sz w:val="28"/>
          <w:szCs w:val="28"/>
        </w:rPr>
        <w:t>园将组织开展园区企业管理能力提升培训活动</w:t>
      </w:r>
      <w:r w:rsidRPr="00CF767C">
        <w:rPr>
          <w:rFonts w:ascii="仿宋_GB2312" w:eastAsia="仿宋_GB2312" w:hAnsi="仿宋" w:hint="eastAsia"/>
          <w:sz w:val="28"/>
          <w:szCs w:val="28"/>
        </w:rPr>
        <w:t>。具体事项通知如下：</w:t>
      </w:r>
    </w:p>
    <w:p w:rsidR="006F3C99" w:rsidRDefault="00D5782D" w:rsidP="006F3C99">
      <w:pPr>
        <w:spacing w:line="54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CF767C">
        <w:rPr>
          <w:rFonts w:ascii="仿宋_GB2312" w:eastAsia="仿宋_GB2312" w:hAnsi="仿宋" w:hint="eastAsia"/>
          <w:sz w:val="28"/>
          <w:szCs w:val="28"/>
        </w:rPr>
        <w:t>一、培训时间：2017年12月</w:t>
      </w:r>
      <w:r w:rsidR="00454643">
        <w:rPr>
          <w:rFonts w:ascii="仿宋_GB2312" w:eastAsia="仿宋_GB2312" w:hAnsi="仿宋" w:hint="eastAsia"/>
          <w:sz w:val="28"/>
          <w:szCs w:val="28"/>
        </w:rPr>
        <w:t>13日（星期三</w:t>
      </w:r>
      <w:r w:rsidRPr="00CF767C">
        <w:rPr>
          <w:rFonts w:ascii="仿宋_GB2312" w:eastAsia="仿宋_GB2312" w:hAnsi="仿宋" w:hint="eastAsia"/>
          <w:sz w:val="28"/>
          <w:szCs w:val="28"/>
        </w:rPr>
        <w:t>）</w:t>
      </w:r>
      <w:r w:rsidR="00420B78">
        <w:rPr>
          <w:rFonts w:ascii="仿宋_GB2312" w:eastAsia="仿宋_GB2312" w:hAnsi="仿宋" w:hint="eastAsia"/>
          <w:sz w:val="28"/>
          <w:szCs w:val="28"/>
        </w:rPr>
        <w:t>全天</w:t>
      </w:r>
      <w:r w:rsidR="00E87B92">
        <w:rPr>
          <w:rFonts w:ascii="仿宋_GB2312" w:eastAsia="仿宋_GB2312" w:hAnsi="仿宋" w:hint="eastAsia"/>
          <w:sz w:val="28"/>
          <w:szCs w:val="28"/>
        </w:rPr>
        <w:t>（具体时间</w:t>
      </w:r>
      <w:r w:rsidR="00420B78">
        <w:rPr>
          <w:rFonts w:ascii="仿宋_GB2312" w:eastAsia="仿宋_GB2312" w:hAnsi="仿宋" w:hint="eastAsia"/>
          <w:sz w:val="28"/>
          <w:szCs w:val="28"/>
        </w:rPr>
        <w:t>另行通知</w:t>
      </w:r>
      <w:r w:rsidR="00E87B92">
        <w:rPr>
          <w:rFonts w:ascii="仿宋_GB2312" w:eastAsia="仿宋_GB2312" w:hAnsi="仿宋"/>
          <w:sz w:val="28"/>
          <w:szCs w:val="28"/>
        </w:rPr>
        <w:t>）</w:t>
      </w:r>
    </w:p>
    <w:p w:rsidR="00D5782D" w:rsidRPr="00CF767C" w:rsidRDefault="00420B78" w:rsidP="006F3C99">
      <w:pPr>
        <w:spacing w:line="54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</w:t>
      </w:r>
      <w:r w:rsidR="00D5782D" w:rsidRPr="00CF767C">
        <w:rPr>
          <w:rFonts w:ascii="仿宋_GB2312" w:eastAsia="仿宋_GB2312" w:hAnsi="仿宋" w:hint="eastAsia"/>
          <w:sz w:val="28"/>
          <w:szCs w:val="28"/>
        </w:rPr>
        <w:t>、培训地点：中大科技园B座4楼</w:t>
      </w:r>
      <w:r w:rsidR="00E87B92">
        <w:rPr>
          <w:rFonts w:ascii="仿宋_GB2312" w:eastAsia="仿宋_GB2312" w:hAnsi="仿宋" w:hint="eastAsia"/>
          <w:sz w:val="28"/>
          <w:szCs w:val="28"/>
        </w:rPr>
        <w:t>（</w:t>
      </w:r>
      <w:r w:rsidR="00E87B92">
        <w:rPr>
          <w:rFonts w:ascii="仿宋_GB2312" w:eastAsia="仿宋_GB2312" w:hAnsi="仿宋"/>
          <w:sz w:val="28"/>
          <w:szCs w:val="28"/>
        </w:rPr>
        <w:t>具体</w:t>
      </w:r>
      <w:r w:rsidR="00E973CE">
        <w:rPr>
          <w:rFonts w:ascii="仿宋_GB2312" w:eastAsia="仿宋_GB2312" w:hAnsi="仿宋" w:hint="eastAsia"/>
          <w:sz w:val="28"/>
          <w:szCs w:val="28"/>
        </w:rPr>
        <w:t>课室</w:t>
      </w:r>
      <w:r>
        <w:rPr>
          <w:rFonts w:ascii="仿宋_GB2312" w:eastAsia="仿宋_GB2312" w:hAnsi="仿宋" w:hint="eastAsia"/>
          <w:sz w:val="28"/>
          <w:szCs w:val="28"/>
        </w:rPr>
        <w:t>另行通知</w:t>
      </w:r>
      <w:r w:rsidR="00E87B92">
        <w:rPr>
          <w:rFonts w:ascii="仿宋_GB2312" w:eastAsia="仿宋_GB2312" w:hAnsi="仿宋"/>
          <w:sz w:val="28"/>
          <w:szCs w:val="28"/>
        </w:rPr>
        <w:t>）</w:t>
      </w:r>
    </w:p>
    <w:p w:rsidR="00420B78" w:rsidRPr="00CF767C" w:rsidRDefault="00420B78" w:rsidP="006F3C99">
      <w:pPr>
        <w:spacing w:line="540" w:lineRule="exact"/>
        <w:ind w:firstLine="560"/>
        <w:rPr>
          <w:rFonts w:ascii="仿宋_GB2312" w:eastAsia="仿宋_GB2312" w:hAnsi="华文仿宋" w:cs="华文仿宋"/>
          <w:color w:val="000000"/>
          <w:sz w:val="28"/>
          <w:szCs w:val="28"/>
        </w:rPr>
      </w:pPr>
      <w:r>
        <w:rPr>
          <w:rFonts w:ascii="仿宋_GB2312" w:eastAsia="仿宋_GB2312" w:hAnsi="华文仿宋" w:cs="华文仿宋" w:hint="eastAsia"/>
          <w:color w:val="000000"/>
          <w:sz w:val="28"/>
          <w:szCs w:val="28"/>
        </w:rPr>
        <w:t>三</w:t>
      </w:r>
      <w:r w:rsidRPr="00CF767C">
        <w:rPr>
          <w:rFonts w:ascii="仿宋_GB2312" w:eastAsia="仿宋_GB2312" w:hAnsi="华文仿宋" w:cs="华文仿宋" w:hint="eastAsia"/>
          <w:color w:val="000000"/>
          <w:sz w:val="28"/>
          <w:szCs w:val="28"/>
        </w:rPr>
        <w:t>、课程安排：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93"/>
        <w:gridCol w:w="4166"/>
        <w:gridCol w:w="1934"/>
        <w:gridCol w:w="1489"/>
      </w:tblGrid>
      <w:tr w:rsidR="00420B78" w:rsidRPr="00CF767C" w:rsidTr="006F3C99">
        <w:trPr>
          <w:trHeight w:hRule="exact" w:val="519"/>
        </w:trPr>
        <w:tc>
          <w:tcPr>
            <w:tcW w:w="893" w:type="dxa"/>
          </w:tcPr>
          <w:p w:rsidR="00420B78" w:rsidRPr="00CF767C" w:rsidRDefault="00420B78" w:rsidP="006F3C99">
            <w:pPr>
              <w:spacing w:line="540" w:lineRule="exact"/>
              <w:jc w:val="center"/>
              <w:rPr>
                <w:rFonts w:ascii="仿宋_GB2312" w:eastAsia="仿宋_GB2312" w:hAnsi="华文仿宋" w:cs="华文仿宋"/>
                <w:b/>
                <w:color w:val="000000"/>
                <w:sz w:val="28"/>
                <w:szCs w:val="28"/>
              </w:rPr>
            </w:pPr>
            <w:r w:rsidRPr="00CF767C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66" w:type="dxa"/>
          </w:tcPr>
          <w:p w:rsidR="00420B78" w:rsidRPr="00CF767C" w:rsidRDefault="0067771E" w:rsidP="006F3C99">
            <w:pPr>
              <w:spacing w:line="540" w:lineRule="exact"/>
              <w:jc w:val="center"/>
              <w:rPr>
                <w:rFonts w:ascii="仿宋_GB2312" w:eastAsia="仿宋_GB2312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培训主题</w:t>
            </w:r>
          </w:p>
        </w:tc>
        <w:tc>
          <w:tcPr>
            <w:tcW w:w="1934" w:type="dxa"/>
          </w:tcPr>
          <w:p w:rsidR="00420B78" w:rsidRPr="00CF767C" w:rsidRDefault="0067771E" w:rsidP="006F3C99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主讲讲师</w:t>
            </w:r>
          </w:p>
        </w:tc>
        <w:tc>
          <w:tcPr>
            <w:tcW w:w="1489" w:type="dxa"/>
          </w:tcPr>
          <w:p w:rsidR="00420B78" w:rsidRPr="00CF767C" w:rsidRDefault="00575460" w:rsidP="006F3C99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时间</w:t>
            </w:r>
          </w:p>
        </w:tc>
      </w:tr>
      <w:tr w:rsidR="00420B78" w:rsidRPr="00CF767C" w:rsidTr="006F3C99">
        <w:trPr>
          <w:trHeight w:hRule="exact" w:val="519"/>
        </w:trPr>
        <w:tc>
          <w:tcPr>
            <w:tcW w:w="893" w:type="dxa"/>
          </w:tcPr>
          <w:p w:rsidR="00420B78" w:rsidRPr="00CF767C" w:rsidRDefault="00420B78" w:rsidP="006F3C99">
            <w:pPr>
              <w:spacing w:line="540" w:lineRule="exact"/>
              <w:jc w:val="center"/>
              <w:rPr>
                <w:rFonts w:ascii="仿宋_GB2312" w:eastAsia="仿宋_GB2312" w:hAnsi="华文仿宋" w:cs="华文仿宋"/>
                <w:color w:val="000000"/>
                <w:sz w:val="28"/>
                <w:szCs w:val="28"/>
              </w:rPr>
            </w:pPr>
            <w:r w:rsidRPr="00CF767C">
              <w:rPr>
                <w:rFonts w:ascii="仿宋_GB2312" w:eastAsia="仿宋_GB2312" w:hAnsi="华文仿宋" w:cs="华文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420B78" w:rsidRPr="00CF767C" w:rsidRDefault="00420B78" w:rsidP="006F3C99">
            <w:pPr>
              <w:spacing w:line="540" w:lineRule="exact"/>
              <w:jc w:val="center"/>
              <w:rPr>
                <w:rFonts w:ascii="仿宋_GB2312" w:eastAsia="仿宋_GB2312" w:hAnsi="华文仿宋" w:cs="华文仿宋"/>
                <w:color w:val="000000"/>
                <w:sz w:val="28"/>
                <w:szCs w:val="28"/>
              </w:rPr>
            </w:pPr>
            <w:r w:rsidRPr="00CF767C">
              <w:rPr>
                <w:rFonts w:ascii="仿宋_GB2312" w:eastAsia="仿宋_GB2312" w:hAnsi="仿宋" w:cs="华文仿宋" w:hint="eastAsia"/>
                <w:sz w:val="28"/>
                <w:szCs w:val="28"/>
              </w:rPr>
              <w:t>《公文处理规范与写作技巧》</w:t>
            </w:r>
          </w:p>
        </w:tc>
        <w:tc>
          <w:tcPr>
            <w:tcW w:w="1934" w:type="dxa"/>
          </w:tcPr>
          <w:p w:rsidR="00420B78" w:rsidRPr="00CF767C" w:rsidRDefault="00420B78" w:rsidP="006F3C99">
            <w:pPr>
              <w:spacing w:line="540" w:lineRule="exact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F767C">
              <w:rPr>
                <w:rFonts w:ascii="仿宋_GB2312" w:eastAsia="仿宋_GB2312" w:hAnsi="仿宋" w:hint="eastAsia"/>
                <w:sz w:val="28"/>
                <w:szCs w:val="28"/>
              </w:rPr>
              <w:t>陈希教授</w:t>
            </w:r>
          </w:p>
        </w:tc>
        <w:tc>
          <w:tcPr>
            <w:tcW w:w="1489" w:type="dxa"/>
          </w:tcPr>
          <w:p w:rsidR="00420B78" w:rsidRPr="00CF767C" w:rsidRDefault="00803AE7" w:rsidP="006F3C99">
            <w:pPr>
              <w:spacing w:line="540" w:lineRule="exact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sz w:val="28"/>
                <w:szCs w:val="28"/>
              </w:rPr>
              <w:t>上午</w:t>
            </w:r>
          </w:p>
        </w:tc>
      </w:tr>
      <w:tr w:rsidR="00420B78" w:rsidRPr="00CF767C" w:rsidTr="006F3C99">
        <w:trPr>
          <w:trHeight w:hRule="exact" w:val="519"/>
        </w:trPr>
        <w:tc>
          <w:tcPr>
            <w:tcW w:w="893" w:type="dxa"/>
          </w:tcPr>
          <w:p w:rsidR="00420B78" w:rsidRPr="00CF767C" w:rsidRDefault="00420B78" w:rsidP="006F3C99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F767C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420B78" w:rsidRPr="00CF767C" w:rsidRDefault="00420B78" w:rsidP="006F3C99">
            <w:pPr>
              <w:tabs>
                <w:tab w:val="left" w:pos="1245"/>
              </w:tabs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F767C">
              <w:rPr>
                <w:rFonts w:ascii="仿宋_GB2312" w:eastAsia="仿宋_GB2312" w:hAnsi="宋体" w:hint="eastAsia"/>
                <w:sz w:val="28"/>
                <w:szCs w:val="28"/>
              </w:rPr>
              <w:t>《突发事件处理与媒体应对》</w:t>
            </w:r>
          </w:p>
        </w:tc>
        <w:tc>
          <w:tcPr>
            <w:tcW w:w="1934" w:type="dxa"/>
          </w:tcPr>
          <w:p w:rsidR="00420B78" w:rsidRPr="00CF767C" w:rsidRDefault="00420B78" w:rsidP="006F3C99">
            <w:pPr>
              <w:tabs>
                <w:tab w:val="left" w:pos="1245"/>
              </w:tabs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F767C">
              <w:rPr>
                <w:rFonts w:ascii="仿宋_GB2312" w:eastAsia="仿宋_GB2312" w:hAnsi="仿宋" w:hint="eastAsia"/>
                <w:sz w:val="28"/>
                <w:szCs w:val="28"/>
              </w:rPr>
              <w:t>林景新博士</w:t>
            </w:r>
          </w:p>
        </w:tc>
        <w:tc>
          <w:tcPr>
            <w:tcW w:w="1489" w:type="dxa"/>
          </w:tcPr>
          <w:p w:rsidR="00420B78" w:rsidRPr="00CF767C" w:rsidRDefault="00803AE7" w:rsidP="006F3C99">
            <w:pPr>
              <w:tabs>
                <w:tab w:val="left" w:pos="1245"/>
              </w:tabs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</w:tr>
    </w:tbl>
    <w:p w:rsidR="00254098" w:rsidRPr="00CF767C" w:rsidRDefault="00420B78" w:rsidP="006F3C99">
      <w:pPr>
        <w:spacing w:line="54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</w:t>
      </w:r>
      <w:r w:rsidR="00254098" w:rsidRPr="00CF767C">
        <w:rPr>
          <w:rFonts w:ascii="仿宋_GB2312" w:eastAsia="仿宋_GB2312" w:hAnsi="仿宋" w:hint="eastAsia"/>
          <w:sz w:val="28"/>
          <w:szCs w:val="28"/>
        </w:rPr>
        <w:t>、</w:t>
      </w:r>
      <w:r w:rsidR="0067771E">
        <w:rPr>
          <w:rFonts w:ascii="仿宋_GB2312" w:eastAsia="仿宋_GB2312" w:hAnsi="仿宋" w:hint="eastAsia"/>
          <w:sz w:val="28"/>
          <w:szCs w:val="28"/>
        </w:rPr>
        <w:t>讲师</w:t>
      </w:r>
      <w:r w:rsidR="00254098" w:rsidRPr="00CF767C">
        <w:rPr>
          <w:rFonts w:ascii="仿宋_GB2312" w:eastAsia="仿宋_GB2312" w:hAnsi="仿宋" w:hint="eastAsia"/>
          <w:sz w:val="28"/>
          <w:szCs w:val="28"/>
        </w:rPr>
        <w:t>简介：</w:t>
      </w:r>
    </w:p>
    <w:p w:rsidR="00A2118E" w:rsidRPr="00CF767C" w:rsidRDefault="00A2118E" w:rsidP="006F3C99">
      <w:pPr>
        <w:spacing w:line="54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CF767C">
        <w:rPr>
          <w:rFonts w:ascii="仿宋_GB2312" w:eastAsia="仿宋_GB2312" w:hAnsi="仿宋" w:hint="eastAsia"/>
          <w:b/>
          <w:sz w:val="28"/>
          <w:szCs w:val="28"/>
        </w:rPr>
        <w:t>陈希教授</w:t>
      </w:r>
      <w:r w:rsidR="00A85BC9" w:rsidRPr="00CF767C">
        <w:rPr>
          <w:rFonts w:ascii="仿宋_GB2312" w:eastAsia="仿宋_GB2312" w:hAnsi="仿宋" w:hint="eastAsia"/>
          <w:sz w:val="28"/>
          <w:szCs w:val="28"/>
        </w:rPr>
        <w:t>：</w:t>
      </w:r>
      <w:r w:rsidRPr="00CF767C">
        <w:rPr>
          <w:rFonts w:ascii="仿宋_GB2312" w:eastAsia="仿宋_GB2312" w:hAnsi="仿宋" w:hint="eastAsia"/>
          <w:sz w:val="28"/>
          <w:szCs w:val="28"/>
        </w:rPr>
        <w:t>中山大学中文系教授、博士生导师，</w:t>
      </w:r>
      <w:r w:rsidR="00A85BC9" w:rsidRPr="00CF767C">
        <w:rPr>
          <w:rFonts w:ascii="仿宋_GB2312" w:eastAsia="仿宋_GB2312" w:hAnsi="仿宋" w:hint="eastAsia"/>
          <w:sz w:val="28"/>
          <w:szCs w:val="28"/>
        </w:rPr>
        <w:t>主持并完成国家和省部级科研项目5项，出版《中国现代诗学范畴》等专著5部，主编《应用写作教程》等。</w:t>
      </w:r>
      <w:r w:rsidRPr="00CF767C">
        <w:rPr>
          <w:rFonts w:ascii="仿宋_GB2312" w:eastAsia="仿宋_GB2312" w:hAnsi="仿宋" w:hint="eastAsia"/>
          <w:sz w:val="28"/>
          <w:szCs w:val="28"/>
        </w:rPr>
        <w:t>曾在省级机关从事公文一线写作多年，担任凤凰卫视等媒体策划和嘉宾主持、全国多种文学大赛评委。近3年在全国各地党政机关、企事业单位讲授公文写作两百余场，结合案例，注重实效，富生动性和启发性，深受欢迎和好评。</w:t>
      </w:r>
    </w:p>
    <w:p w:rsidR="0062791C" w:rsidRDefault="00A2118E" w:rsidP="006F3C99">
      <w:pPr>
        <w:spacing w:line="54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CF767C">
        <w:rPr>
          <w:rFonts w:ascii="仿宋_GB2312" w:eastAsia="仿宋_GB2312" w:hAnsi="仿宋" w:hint="eastAsia"/>
          <w:b/>
          <w:sz w:val="28"/>
          <w:szCs w:val="28"/>
        </w:rPr>
        <w:t>林景新博士</w:t>
      </w:r>
      <w:r w:rsidR="00A85BC9" w:rsidRPr="00CF767C">
        <w:rPr>
          <w:rFonts w:ascii="仿宋_GB2312" w:eastAsia="仿宋_GB2312" w:hAnsi="仿宋" w:hint="eastAsia"/>
          <w:sz w:val="28"/>
          <w:szCs w:val="28"/>
        </w:rPr>
        <w:t>：</w:t>
      </w:r>
      <w:r w:rsidRPr="00CF767C">
        <w:rPr>
          <w:rFonts w:ascii="仿宋_GB2312" w:eastAsia="仿宋_GB2312" w:hAnsi="仿宋" w:hint="eastAsia"/>
          <w:sz w:val="28"/>
          <w:szCs w:val="28"/>
        </w:rPr>
        <w:t>知名危机管理专家，现任中山大学公共传播研究所研究员，中山大学管理学院、岭南学院危机管理课程主讲人，华南危机管理研究院副院长。作为实践派专家，林景新老师指导管理过业界多起著名危机事件，并长期从事MBA、EMBA、各级政府官员的教学工作，具有丰富的教学经验，同时受聘为多家政府机构以及知名企业危机管理顾问。</w:t>
      </w:r>
    </w:p>
    <w:p w:rsidR="00420B78" w:rsidRPr="00420B78" w:rsidRDefault="00420B78" w:rsidP="006F3C99">
      <w:pPr>
        <w:spacing w:line="54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420B78">
        <w:rPr>
          <w:rFonts w:ascii="仿宋_GB2312" w:eastAsia="仿宋_GB2312" w:hAnsi="仿宋" w:hint="eastAsia"/>
          <w:sz w:val="28"/>
          <w:szCs w:val="28"/>
        </w:rPr>
        <w:t>五、报名</w:t>
      </w:r>
      <w:r w:rsidR="0067771E">
        <w:rPr>
          <w:rFonts w:ascii="仿宋_GB2312" w:eastAsia="仿宋_GB2312" w:hAnsi="仿宋" w:hint="eastAsia"/>
          <w:sz w:val="28"/>
          <w:szCs w:val="28"/>
        </w:rPr>
        <w:t>方式</w:t>
      </w:r>
      <w:r w:rsidRPr="006F3C99">
        <w:rPr>
          <w:rFonts w:ascii="仿宋_GB2312" w:eastAsia="仿宋_GB2312" w:hAnsi="仿宋" w:hint="eastAsia"/>
          <w:sz w:val="28"/>
          <w:szCs w:val="28"/>
        </w:rPr>
        <w:t>：即日起至</w:t>
      </w:r>
      <w:r w:rsidRPr="006F3C99">
        <w:rPr>
          <w:rFonts w:ascii="仿宋_GB2312" w:eastAsia="仿宋_GB2312" w:hAnsi="仿宋"/>
          <w:b/>
          <w:sz w:val="28"/>
          <w:szCs w:val="28"/>
        </w:rPr>
        <w:t>12月8日（星期五）下午17</w:t>
      </w:r>
      <w:r w:rsidR="0067771E" w:rsidRPr="006F3C99">
        <w:rPr>
          <w:rFonts w:ascii="仿宋_GB2312" w:eastAsia="仿宋_GB2312" w:hAnsi="仿宋" w:hint="eastAsia"/>
          <w:b/>
          <w:sz w:val="28"/>
          <w:szCs w:val="28"/>
        </w:rPr>
        <w:t>时前</w:t>
      </w:r>
      <w:r w:rsidR="0067771E">
        <w:rPr>
          <w:rFonts w:ascii="仿宋_GB2312" w:eastAsia="仿宋_GB2312" w:hAnsi="仿宋" w:hint="eastAsia"/>
          <w:sz w:val="28"/>
          <w:szCs w:val="28"/>
        </w:rPr>
        <w:t>发送报名回执，报名回执可在</w:t>
      </w:r>
      <w:r w:rsidR="0067771E" w:rsidRPr="0067771E">
        <w:rPr>
          <w:rFonts w:ascii="仿宋_GB2312" w:eastAsia="仿宋_GB2312" w:hAnsi="仿宋" w:hint="eastAsia"/>
          <w:sz w:val="28"/>
          <w:szCs w:val="28"/>
        </w:rPr>
        <w:t>中大科技园企业交流群或园区官网</w:t>
      </w:r>
      <w:r w:rsidR="0067771E">
        <w:rPr>
          <w:rFonts w:ascii="仿宋_GB2312" w:eastAsia="仿宋_GB2312" w:hAnsi="仿宋" w:hint="eastAsia"/>
          <w:sz w:val="28"/>
          <w:szCs w:val="28"/>
        </w:rPr>
        <w:t>下载</w:t>
      </w:r>
      <w:r w:rsidRPr="006F3C99">
        <w:rPr>
          <w:rFonts w:ascii="仿宋_GB2312" w:eastAsia="仿宋_GB2312" w:hAnsi="仿宋" w:hint="eastAsia"/>
          <w:sz w:val="28"/>
          <w:szCs w:val="28"/>
        </w:rPr>
        <w:t>。因名额有限，每家企业每类培训课程限报</w:t>
      </w:r>
      <w:r w:rsidRPr="006F3C99">
        <w:rPr>
          <w:rFonts w:ascii="仿宋_GB2312" w:eastAsia="仿宋_GB2312" w:hAnsi="仿宋"/>
          <w:sz w:val="28"/>
          <w:szCs w:val="28"/>
        </w:rPr>
        <w:t>2人</w:t>
      </w:r>
      <w:r w:rsidRPr="006F3C99">
        <w:rPr>
          <w:rFonts w:ascii="仿宋_GB2312" w:eastAsia="仿宋_GB2312" w:hAnsi="仿宋" w:hint="eastAsia"/>
          <w:sz w:val="28"/>
          <w:szCs w:val="28"/>
        </w:rPr>
        <w:t>，</w:t>
      </w:r>
      <w:r w:rsidR="0067771E">
        <w:rPr>
          <w:rFonts w:ascii="仿宋_GB2312" w:eastAsia="仿宋_GB2312" w:hAnsi="仿宋" w:hint="eastAsia"/>
          <w:sz w:val="28"/>
          <w:szCs w:val="28"/>
        </w:rPr>
        <w:t>最终</w:t>
      </w:r>
      <w:r w:rsidRPr="00420B78">
        <w:rPr>
          <w:rFonts w:ascii="仿宋_GB2312" w:eastAsia="仿宋_GB2312" w:hAnsi="仿宋" w:hint="eastAsia"/>
          <w:sz w:val="28"/>
          <w:szCs w:val="28"/>
        </w:rPr>
        <w:t>报名</w:t>
      </w:r>
      <w:r w:rsidRPr="00420B78">
        <w:rPr>
          <w:rFonts w:ascii="仿宋_GB2312" w:eastAsia="仿宋_GB2312" w:hAnsi="仿宋"/>
          <w:sz w:val="28"/>
          <w:szCs w:val="28"/>
        </w:rPr>
        <w:t>成功</w:t>
      </w:r>
      <w:r w:rsidRPr="00420B78">
        <w:rPr>
          <w:rFonts w:ascii="仿宋_GB2312" w:eastAsia="仿宋_GB2312" w:hAnsi="仿宋" w:hint="eastAsia"/>
          <w:sz w:val="28"/>
          <w:szCs w:val="28"/>
        </w:rPr>
        <w:t>者</w:t>
      </w:r>
      <w:r w:rsidR="0067771E">
        <w:rPr>
          <w:rFonts w:ascii="仿宋_GB2312" w:eastAsia="仿宋_GB2312" w:hAnsi="仿宋" w:hint="eastAsia"/>
          <w:sz w:val="28"/>
          <w:szCs w:val="28"/>
        </w:rPr>
        <w:t>中大科技园将</w:t>
      </w:r>
      <w:r w:rsidRPr="00420B78">
        <w:rPr>
          <w:rFonts w:ascii="仿宋_GB2312" w:eastAsia="仿宋_GB2312" w:hAnsi="仿宋"/>
          <w:sz w:val="28"/>
          <w:szCs w:val="28"/>
        </w:rPr>
        <w:t>以</w:t>
      </w:r>
      <w:r w:rsidRPr="00420B78">
        <w:rPr>
          <w:rFonts w:ascii="仿宋_GB2312" w:eastAsia="仿宋_GB2312" w:hAnsi="仿宋" w:hint="eastAsia"/>
          <w:sz w:val="28"/>
          <w:szCs w:val="28"/>
        </w:rPr>
        <w:t>邮件通知。</w:t>
      </w:r>
    </w:p>
    <w:p w:rsidR="00420B78" w:rsidRPr="00420B78" w:rsidRDefault="00420B78" w:rsidP="006F3C99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B5913" w:rsidRPr="00CF767C" w:rsidRDefault="00EB5913" w:rsidP="006F3C99">
      <w:pPr>
        <w:spacing w:line="540" w:lineRule="exact"/>
        <w:jc w:val="right"/>
        <w:rPr>
          <w:rFonts w:ascii="仿宋_GB2312" w:eastAsia="仿宋_GB2312" w:hAnsi="仿宋"/>
          <w:sz w:val="28"/>
          <w:szCs w:val="28"/>
        </w:rPr>
      </w:pPr>
      <w:r w:rsidRPr="00CF767C">
        <w:rPr>
          <w:rFonts w:ascii="仿宋_GB2312" w:eastAsia="仿宋_GB2312" w:hAnsi="仿宋" w:hint="eastAsia"/>
          <w:sz w:val="28"/>
          <w:szCs w:val="28"/>
        </w:rPr>
        <w:t>广州中山大学科技园有限公司</w:t>
      </w:r>
    </w:p>
    <w:p w:rsidR="00EB5913" w:rsidRPr="00CF767C" w:rsidRDefault="00EB5913" w:rsidP="006F3C99">
      <w:pPr>
        <w:spacing w:line="540" w:lineRule="exact"/>
        <w:ind w:right="560"/>
        <w:jc w:val="right"/>
        <w:rPr>
          <w:rFonts w:ascii="仿宋_GB2312" w:eastAsia="仿宋_GB2312" w:hAnsi="华文仿宋" w:cs="华文仿宋"/>
          <w:color w:val="000000"/>
          <w:sz w:val="28"/>
          <w:szCs w:val="28"/>
        </w:rPr>
      </w:pPr>
      <w:r w:rsidRPr="00CF767C">
        <w:rPr>
          <w:rFonts w:ascii="仿宋_GB2312" w:eastAsia="仿宋_GB2312" w:hAnsi="仿宋" w:hint="eastAsia"/>
          <w:sz w:val="28"/>
          <w:szCs w:val="28"/>
        </w:rPr>
        <w:t>2017年12月5日</w:t>
      </w:r>
    </w:p>
    <w:p w:rsidR="00EB5913" w:rsidRDefault="00EB5913" w:rsidP="00EB5913">
      <w:pPr>
        <w:spacing w:line="360" w:lineRule="auto"/>
        <w:ind w:firstLineChars="150" w:firstLine="420"/>
        <w:rPr>
          <w:rFonts w:ascii="仿宋_GB2312" w:eastAsia="仿宋_GB2312" w:hAnsi="仿宋"/>
          <w:sz w:val="28"/>
          <w:szCs w:val="28"/>
        </w:rPr>
      </w:pPr>
    </w:p>
    <w:p w:rsidR="0062791C" w:rsidRPr="00EB5913" w:rsidRDefault="0062791C" w:rsidP="00EB5913">
      <w:pPr>
        <w:spacing w:line="360" w:lineRule="auto"/>
        <w:ind w:firstLine="560"/>
        <w:jc w:val="center"/>
        <w:rPr>
          <w:rFonts w:asciiTheme="majorEastAsia" w:eastAsiaTheme="majorEastAsia" w:hAnsiTheme="majorEastAsia" w:cs="黑体"/>
          <w:b/>
          <w:color w:val="000000"/>
          <w:sz w:val="44"/>
          <w:szCs w:val="44"/>
        </w:rPr>
      </w:pPr>
      <w:r w:rsidRPr="00EB5913">
        <w:rPr>
          <w:rFonts w:asciiTheme="majorEastAsia" w:eastAsiaTheme="majorEastAsia" w:hAnsiTheme="majorEastAsia" w:cs="黑体" w:hint="eastAsia"/>
          <w:b/>
          <w:color w:val="000000"/>
          <w:sz w:val="44"/>
          <w:szCs w:val="44"/>
        </w:rPr>
        <w:t>报名回执</w:t>
      </w:r>
    </w:p>
    <w:p w:rsidR="00CF767C" w:rsidRPr="00CF767C" w:rsidRDefault="00CF767C" w:rsidP="00EB5913">
      <w:pPr>
        <w:spacing w:line="360" w:lineRule="auto"/>
        <w:ind w:firstLine="560"/>
        <w:jc w:val="center"/>
        <w:rPr>
          <w:rFonts w:ascii="仿宋_GB2312" w:eastAsia="仿宋_GB2312" w:hAnsi="黑体" w:cs="黑体"/>
          <w:color w:val="000000"/>
          <w:sz w:val="28"/>
          <w:szCs w:val="28"/>
        </w:rPr>
      </w:pPr>
    </w:p>
    <w:tbl>
      <w:tblPr>
        <w:tblStyle w:val="a4"/>
        <w:tblW w:w="9827" w:type="dxa"/>
        <w:tblLayout w:type="fixed"/>
        <w:tblLook w:val="04A0" w:firstRow="1" w:lastRow="0" w:firstColumn="1" w:lastColumn="0" w:noHBand="0" w:noVBand="1"/>
      </w:tblPr>
      <w:tblGrid>
        <w:gridCol w:w="1945"/>
        <w:gridCol w:w="1282"/>
        <w:gridCol w:w="2410"/>
        <w:gridCol w:w="2409"/>
        <w:gridCol w:w="1781"/>
      </w:tblGrid>
      <w:tr w:rsidR="00E43265" w:rsidRPr="00CF767C" w:rsidTr="006F3C99">
        <w:trPr>
          <w:trHeight w:val="815"/>
        </w:trPr>
        <w:tc>
          <w:tcPr>
            <w:tcW w:w="1945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 w:rsidRPr="00CF767C">
              <w:rPr>
                <w:rFonts w:ascii="仿宋_GB2312" w:eastAsia="仿宋_GB2312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7882" w:type="dxa"/>
            <w:gridSpan w:val="4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43265" w:rsidRPr="00CF767C" w:rsidTr="006F3C99">
        <w:trPr>
          <w:trHeight w:val="841"/>
        </w:trPr>
        <w:tc>
          <w:tcPr>
            <w:tcW w:w="1945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参加课程</w:t>
            </w:r>
            <w:r>
              <w:rPr>
                <w:rFonts w:ascii="仿宋_GB2312" w:eastAsia="仿宋_GB2312" w:hAnsi="华文仿宋" w:cs="华文仿宋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82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参加人</w:t>
            </w:r>
          </w:p>
        </w:tc>
        <w:tc>
          <w:tcPr>
            <w:tcW w:w="2410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部门与职务</w:t>
            </w:r>
          </w:p>
        </w:tc>
        <w:tc>
          <w:tcPr>
            <w:tcW w:w="2409" w:type="dxa"/>
            <w:vAlign w:val="center"/>
          </w:tcPr>
          <w:p w:rsidR="00E43265" w:rsidRPr="00CF767C" w:rsidDel="0067771E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 w:rsidRPr="00CF767C">
              <w:rPr>
                <w:rFonts w:ascii="仿宋_GB2312" w:eastAsia="仿宋_GB2312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81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 w:rsidR="00E43265" w:rsidRPr="00CF767C" w:rsidTr="006F3C99">
        <w:trPr>
          <w:trHeight w:val="1079"/>
        </w:trPr>
        <w:tc>
          <w:tcPr>
            <w:tcW w:w="1945" w:type="dxa"/>
            <w:vMerge w:val="restart"/>
            <w:vAlign w:val="center"/>
          </w:tcPr>
          <w:p w:rsidR="00E43265" w:rsidRPr="006F3C99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sz w:val="24"/>
                <w:szCs w:val="28"/>
              </w:rPr>
            </w:pPr>
            <w:r w:rsidRPr="006F3C99">
              <w:rPr>
                <w:rFonts w:ascii="仿宋_GB2312" w:eastAsia="仿宋_GB2312" w:hAnsi="仿宋" w:cs="华文仿宋" w:hint="eastAsia"/>
                <w:sz w:val="24"/>
                <w:szCs w:val="28"/>
              </w:rPr>
              <w:t>《公文处理规范与写作技巧》</w:t>
            </w:r>
          </w:p>
        </w:tc>
        <w:tc>
          <w:tcPr>
            <w:tcW w:w="1282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43265" w:rsidRPr="00CF767C" w:rsidRDefault="00E43265" w:rsidP="006F3C9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E43265" w:rsidRPr="00CF767C" w:rsidRDefault="00E43265" w:rsidP="006F3C9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Cs w:val="21"/>
              </w:rPr>
            </w:pPr>
          </w:p>
        </w:tc>
      </w:tr>
      <w:tr w:rsidR="00E43265" w:rsidRPr="00CF767C" w:rsidTr="006F3C99">
        <w:trPr>
          <w:trHeight w:val="973"/>
        </w:trPr>
        <w:tc>
          <w:tcPr>
            <w:tcW w:w="1945" w:type="dxa"/>
            <w:vMerge/>
            <w:vAlign w:val="center"/>
          </w:tcPr>
          <w:p w:rsidR="00E43265" w:rsidRPr="006F3C99" w:rsidRDefault="00E43265">
            <w:pPr>
              <w:tabs>
                <w:tab w:val="left" w:pos="1245"/>
              </w:tabs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43265" w:rsidRPr="00CF767C" w:rsidRDefault="00E43265" w:rsidP="006F3C9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E43265" w:rsidRPr="00CF767C" w:rsidRDefault="00E43265" w:rsidP="006F3C9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43265" w:rsidRPr="00CF767C" w:rsidTr="006F3C99">
        <w:trPr>
          <w:trHeight w:val="973"/>
        </w:trPr>
        <w:tc>
          <w:tcPr>
            <w:tcW w:w="1945" w:type="dxa"/>
            <w:vMerge w:val="restart"/>
            <w:vAlign w:val="center"/>
          </w:tcPr>
          <w:p w:rsidR="00E43265" w:rsidRPr="006F3C99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  <w:szCs w:val="28"/>
              </w:rPr>
            </w:pPr>
            <w:r w:rsidRPr="006F3C99">
              <w:rPr>
                <w:rFonts w:ascii="仿宋_GB2312" w:eastAsia="仿宋_GB2312" w:hAnsi="宋体" w:hint="eastAsia"/>
                <w:sz w:val="24"/>
                <w:szCs w:val="28"/>
              </w:rPr>
              <w:t>《突发事件处理与媒体应对》</w:t>
            </w:r>
          </w:p>
        </w:tc>
        <w:tc>
          <w:tcPr>
            <w:tcW w:w="1282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43265" w:rsidRPr="00CF767C" w:rsidRDefault="00E43265" w:rsidP="006F3C9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E43265" w:rsidRPr="00CF767C" w:rsidRDefault="00E43265" w:rsidP="006F3C9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43265" w:rsidRPr="00CF767C" w:rsidTr="006F3C99">
        <w:trPr>
          <w:trHeight w:val="973"/>
        </w:trPr>
        <w:tc>
          <w:tcPr>
            <w:tcW w:w="1945" w:type="dxa"/>
            <w:vMerge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3265" w:rsidRPr="00CF767C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43265" w:rsidRPr="00CF767C" w:rsidRDefault="00E43265" w:rsidP="006F3C9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E43265" w:rsidRPr="00CF767C" w:rsidRDefault="00E43265" w:rsidP="006F3C9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43265" w:rsidRPr="00CF767C" w:rsidTr="006F3C99">
        <w:trPr>
          <w:trHeight w:val="973"/>
        </w:trPr>
        <w:tc>
          <w:tcPr>
            <w:tcW w:w="1945" w:type="dxa"/>
            <w:vAlign w:val="center"/>
          </w:tcPr>
          <w:p w:rsidR="00E43265" w:rsidRPr="006F3C99" w:rsidRDefault="00E4326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F3C99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882" w:type="dxa"/>
            <w:gridSpan w:val="4"/>
            <w:vAlign w:val="center"/>
          </w:tcPr>
          <w:p w:rsidR="00E43265" w:rsidRPr="006F3C99" w:rsidRDefault="006F3C99" w:rsidP="006F3C99">
            <w:pPr>
              <w:spacing w:line="360" w:lineRule="auto"/>
              <w:ind w:right="560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 w:rsidRPr="006F3C99">
              <w:rPr>
                <w:rFonts w:ascii="仿宋_GB2312" w:eastAsia="仿宋_GB2312" w:hAnsi="仿宋" w:hint="eastAsia"/>
                <w:sz w:val="24"/>
                <w:szCs w:val="28"/>
              </w:rPr>
              <w:t>每家企业每类培训课程限报2人，最终报名成功者中大科技园将以邮件通知。</w:t>
            </w:r>
          </w:p>
          <w:p w:rsidR="00E43265" w:rsidRPr="006F3C99" w:rsidRDefault="00E43265">
            <w:pPr>
              <w:spacing w:line="360" w:lineRule="auto"/>
              <w:jc w:val="lef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45394F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请于2017年12月8日（星期五）17时前将回执电子版发送至：yatlily@qq.com。</w:t>
            </w:r>
            <w:r w:rsidRPr="006F3C99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通知和报名</w:t>
            </w:r>
            <w:r w:rsidRPr="006F3C99">
              <w:rPr>
                <w:rFonts w:ascii="仿宋_GB2312" w:eastAsia="仿宋_GB2312" w:hAnsi="仿宋"/>
                <w:kern w:val="0"/>
                <w:sz w:val="24"/>
                <w:szCs w:val="28"/>
              </w:rPr>
              <w:t>回执</w:t>
            </w:r>
            <w:r w:rsidRPr="006F3C99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可在中大科技园企业交流群或园区官网（</w:t>
            </w:r>
            <w:hyperlink r:id="rId8" w:history="1">
              <w:r w:rsidRPr="006F3C99">
                <w:rPr>
                  <w:rStyle w:val="a3"/>
                  <w:rFonts w:ascii="仿宋_GB2312" w:eastAsia="仿宋_GB2312" w:hAnsi="仿宋"/>
                  <w:kern w:val="0"/>
                  <w:sz w:val="24"/>
                  <w:szCs w:val="28"/>
                </w:rPr>
                <w:t>http://www.sysusp.com</w:t>
              </w:r>
            </w:hyperlink>
            <w:r w:rsidRPr="006F3C99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“通知和公告”</w:t>
            </w:r>
            <w:r w:rsidRPr="006F3C99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下载，</w:t>
            </w:r>
            <w:r w:rsidR="004F01E7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扫码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关注中大科技园微信公众号</w:t>
            </w:r>
            <w:r w:rsidR="004F01E7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可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了解更多详情。</w:t>
            </w:r>
          </w:p>
        </w:tc>
      </w:tr>
    </w:tbl>
    <w:p w:rsidR="004F01E7" w:rsidRDefault="004F01E7" w:rsidP="006F3C99">
      <w:pPr>
        <w:spacing w:line="360" w:lineRule="auto"/>
        <w:ind w:firstLineChars="400" w:firstLine="840"/>
        <w:rPr>
          <w:noProof/>
        </w:rPr>
      </w:pPr>
    </w:p>
    <w:p w:rsidR="004F01E7" w:rsidRDefault="004F01E7" w:rsidP="006F3C99">
      <w:pPr>
        <w:spacing w:line="360" w:lineRule="auto"/>
        <w:ind w:firstLineChars="400" w:firstLine="840"/>
        <w:rPr>
          <w:noProof/>
        </w:rPr>
      </w:pPr>
      <w:r>
        <w:rPr>
          <w:noProof/>
        </w:rPr>
        <w:drawing>
          <wp:inline distT="0" distB="0" distL="0" distR="0" wp14:anchorId="6D09C688" wp14:editId="2B125395">
            <wp:extent cx="1733550" cy="1733550"/>
            <wp:effectExtent l="0" t="0" r="0" b="0"/>
            <wp:docPr id="2" name="图片 2" descr="http://www.sysusp.com/spsite/assets/img/weixin-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susp.com/spsite/assets/img/weixin-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1E7">
        <w:t xml:space="preserve"> </w:t>
      </w:r>
      <w:r>
        <w:rPr>
          <w:rFonts w:hint="eastAsia"/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91D3E7C" wp14:editId="71F32690">
            <wp:extent cx="1685925" cy="1685925"/>
            <wp:effectExtent l="0" t="0" r="9525" b="9525"/>
            <wp:docPr id="3" name="图片 3" descr="http://www.sysusp.com/spsite/assets/img/weixin-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ysusp.com/spsite/assets/img/weixin-f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E7" w:rsidRPr="006F3C99" w:rsidRDefault="004F01E7" w:rsidP="006F3C99">
      <w:pPr>
        <w:spacing w:line="360" w:lineRule="auto"/>
        <w:ind w:firstLineChars="900" w:firstLine="2160"/>
        <w:rPr>
          <w:noProof/>
          <w:sz w:val="24"/>
        </w:rPr>
      </w:pPr>
      <w:r w:rsidRPr="006F3C99">
        <w:rPr>
          <w:rFonts w:hint="eastAsia"/>
          <w:noProof/>
          <w:sz w:val="24"/>
        </w:rPr>
        <w:t>订阅号</w:t>
      </w:r>
      <w:r w:rsidRPr="006F3C99">
        <w:rPr>
          <w:noProof/>
          <w:sz w:val="24"/>
        </w:rPr>
        <w:t xml:space="preserve">                    </w:t>
      </w:r>
      <w:r>
        <w:rPr>
          <w:rFonts w:hint="eastAsia"/>
          <w:noProof/>
          <w:sz w:val="24"/>
        </w:rPr>
        <w:t xml:space="preserve">         </w:t>
      </w:r>
      <w:r w:rsidRPr="006F3C99">
        <w:rPr>
          <w:noProof/>
          <w:sz w:val="24"/>
        </w:rPr>
        <w:t xml:space="preserve">  </w:t>
      </w:r>
      <w:r w:rsidRPr="006F3C99">
        <w:rPr>
          <w:rFonts w:hint="eastAsia"/>
          <w:noProof/>
          <w:sz w:val="24"/>
        </w:rPr>
        <w:t>服务号</w:t>
      </w:r>
    </w:p>
    <w:p w:rsidR="00EB5913" w:rsidRDefault="00EB5913" w:rsidP="006F3C99">
      <w:pPr>
        <w:spacing w:line="360" w:lineRule="auto"/>
        <w:jc w:val="center"/>
        <w:rPr>
          <w:rFonts w:ascii="仿宋_GB2312" w:eastAsia="仿宋_GB2312" w:hAnsi="仿宋"/>
          <w:sz w:val="28"/>
          <w:szCs w:val="28"/>
        </w:rPr>
      </w:pPr>
      <w:r w:rsidRPr="00CF767C">
        <w:rPr>
          <w:rFonts w:ascii="仿宋_GB2312" w:eastAsia="仿宋_GB2312" w:hAnsi="仿宋" w:hint="eastAsia"/>
          <w:sz w:val="28"/>
          <w:szCs w:val="28"/>
        </w:rPr>
        <w:t>（联系人：叶小姐、梁先生；联系电话：84115822  84115998）</w:t>
      </w:r>
    </w:p>
    <w:sectPr w:rsidR="00EB5913">
      <w:pgSz w:w="11906" w:h="16838"/>
      <w:pgMar w:top="820" w:right="1266" w:bottom="678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73" w:rsidRDefault="00995273" w:rsidP="00626E41">
      <w:r>
        <w:separator/>
      </w:r>
    </w:p>
  </w:endnote>
  <w:endnote w:type="continuationSeparator" w:id="0">
    <w:p w:rsidR="00995273" w:rsidRDefault="00995273" w:rsidP="0062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73" w:rsidRDefault="00995273" w:rsidP="00626E41">
      <w:r>
        <w:separator/>
      </w:r>
    </w:p>
  </w:footnote>
  <w:footnote w:type="continuationSeparator" w:id="0">
    <w:p w:rsidR="00995273" w:rsidRDefault="00995273" w:rsidP="0062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61409"/>
    <w:multiLevelType w:val="hybridMultilevel"/>
    <w:tmpl w:val="62B2AD70"/>
    <w:lvl w:ilvl="0" w:tplc="197E4B3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27550"/>
    <w:rsid w:val="000B2514"/>
    <w:rsid w:val="001E1BE6"/>
    <w:rsid w:val="001E3837"/>
    <w:rsid w:val="00254098"/>
    <w:rsid w:val="00260B6E"/>
    <w:rsid w:val="00294FD7"/>
    <w:rsid w:val="002A2EB9"/>
    <w:rsid w:val="002E448E"/>
    <w:rsid w:val="002E54D4"/>
    <w:rsid w:val="00400C7E"/>
    <w:rsid w:val="00411ECB"/>
    <w:rsid w:val="00420B78"/>
    <w:rsid w:val="00454643"/>
    <w:rsid w:val="004A3502"/>
    <w:rsid w:val="004B3246"/>
    <w:rsid w:val="004F01E7"/>
    <w:rsid w:val="005022B0"/>
    <w:rsid w:val="0050778D"/>
    <w:rsid w:val="005227D8"/>
    <w:rsid w:val="00575460"/>
    <w:rsid w:val="005D28C1"/>
    <w:rsid w:val="005D7BCB"/>
    <w:rsid w:val="00626E41"/>
    <w:rsid w:val="0062791C"/>
    <w:rsid w:val="0067771E"/>
    <w:rsid w:val="006E3D37"/>
    <w:rsid w:val="006F3C99"/>
    <w:rsid w:val="007124E0"/>
    <w:rsid w:val="007423FD"/>
    <w:rsid w:val="00770E9C"/>
    <w:rsid w:val="00803AE7"/>
    <w:rsid w:val="00816DAA"/>
    <w:rsid w:val="008707F7"/>
    <w:rsid w:val="008946CF"/>
    <w:rsid w:val="008C02F3"/>
    <w:rsid w:val="008E2535"/>
    <w:rsid w:val="008F78A5"/>
    <w:rsid w:val="00936628"/>
    <w:rsid w:val="00955BF5"/>
    <w:rsid w:val="0097407C"/>
    <w:rsid w:val="0099004D"/>
    <w:rsid w:val="00995273"/>
    <w:rsid w:val="00A2118E"/>
    <w:rsid w:val="00A46F5A"/>
    <w:rsid w:val="00A85BC9"/>
    <w:rsid w:val="00BD13E6"/>
    <w:rsid w:val="00C56F35"/>
    <w:rsid w:val="00C83E45"/>
    <w:rsid w:val="00CF767C"/>
    <w:rsid w:val="00D26DC2"/>
    <w:rsid w:val="00D5782D"/>
    <w:rsid w:val="00D60781"/>
    <w:rsid w:val="00DF0BB0"/>
    <w:rsid w:val="00E341BC"/>
    <w:rsid w:val="00E43265"/>
    <w:rsid w:val="00E47C87"/>
    <w:rsid w:val="00E87B92"/>
    <w:rsid w:val="00E973CE"/>
    <w:rsid w:val="00EB4FCC"/>
    <w:rsid w:val="00EB5913"/>
    <w:rsid w:val="00EC4677"/>
    <w:rsid w:val="00ED1617"/>
    <w:rsid w:val="00ED5FD1"/>
    <w:rsid w:val="00F44823"/>
    <w:rsid w:val="00F90C13"/>
    <w:rsid w:val="00FC10D1"/>
    <w:rsid w:val="00FD3590"/>
    <w:rsid w:val="35EF25AB"/>
    <w:rsid w:val="3AF269D7"/>
    <w:rsid w:val="41B338E3"/>
    <w:rsid w:val="59E27550"/>
    <w:rsid w:val="652B375A"/>
    <w:rsid w:val="6A721BC7"/>
    <w:rsid w:val="6FD000ED"/>
    <w:rsid w:val="7C5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94ADB8-4BB3-45B2-BC4E-2E72264C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626E4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62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6E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26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6E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626E41"/>
    <w:rPr>
      <w:rFonts w:ascii="宋体" w:hAnsi="宋体"/>
      <w:b/>
      <w:sz w:val="36"/>
      <w:szCs w:val="36"/>
    </w:rPr>
  </w:style>
  <w:style w:type="paragraph" w:styleId="a7">
    <w:name w:val="Balloon Text"/>
    <w:basedOn w:val="a"/>
    <w:link w:val="Char1"/>
    <w:rsid w:val="00294FD7"/>
    <w:rPr>
      <w:sz w:val="18"/>
      <w:szCs w:val="18"/>
    </w:rPr>
  </w:style>
  <w:style w:type="character" w:customStyle="1" w:styleId="Char1">
    <w:name w:val="批注框文本 Char"/>
    <w:basedOn w:val="a0"/>
    <w:link w:val="a7"/>
    <w:rsid w:val="00294F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D578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us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39</cp:revision>
  <cp:lastPrinted>2017-12-05T10:12:00Z</cp:lastPrinted>
  <dcterms:created xsi:type="dcterms:W3CDTF">2016-04-13T06:57:00Z</dcterms:created>
  <dcterms:modified xsi:type="dcterms:W3CDTF">2017-12-06T10:26:00Z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